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E1" w:rsidRPr="00B57C8D" w:rsidRDefault="003D70E1" w:rsidP="00B57C8D">
      <w:pPr>
        <w:tabs>
          <w:tab w:val="left" w:pos="4140"/>
        </w:tabs>
        <w:ind w:left="4962"/>
        <w:rPr>
          <w:iCs/>
          <w:sz w:val="20"/>
          <w:szCs w:val="20"/>
        </w:rPr>
      </w:pPr>
      <w:r w:rsidRPr="00B57C8D">
        <w:rPr>
          <w:iCs/>
          <w:sz w:val="20"/>
          <w:szCs w:val="20"/>
        </w:rPr>
        <w:t>Уникальный идентификатор поступающего</w:t>
      </w:r>
      <w:r w:rsidR="00B57C8D" w:rsidRPr="00B57C8D">
        <w:rPr>
          <w:iCs/>
          <w:sz w:val="20"/>
          <w:szCs w:val="20"/>
          <w:u w:val="single"/>
        </w:rPr>
        <w:tab/>
      </w:r>
      <w:r w:rsidR="00B57C8D" w:rsidRPr="00B57C8D">
        <w:rPr>
          <w:iCs/>
          <w:sz w:val="20"/>
          <w:szCs w:val="20"/>
          <w:u w:val="single"/>
        </w:rPr>
        <w:tab/>
      </w:r>
    </w:p>
    <w:p w:rsidR="002315F0" w:rsidRPr="00B57C8D" w:rsidRDefault="00EC178D" w:rsidP="00B57C8D">
      <w:pPr>
        <w:tabs>
          <w:tab w:val="left" w:pos="4140"/>
        </w:tabs>
        <w:ind w:left="4962"/>
        <w:rPr>
          <w:sz w:val="20"/>
          <w:szCs w:val="20"/>
          <w:u w:val="single"/>
        </w:rPr>
      </w:pPr>
      <w:r w:rsidRPr="00B57C8D">
        <w:rPr>
          <w:iCs/>
          <w:sz w:val="20"/>
          <w:szCs w:val="20"/>
        </w:rPr>
        <w:t>Р</w:t>
      </w:r>
      <w:r w:rsidR="003D70E1" w:rsidRPr="00B57C8D">
        <w:rPr>
          <w:sz w:val="20"/>
          <w:szCs w:val="20"/>
        </w:rPr>
        <w:t>егистрационный номер</w:t>
      </w:r>
      <w:r w:rsidR="00B57C8D">
        <w:rPr>
          <w:sz w:val="20"/>
          <w:szCs w:val="20"/>
        </w:rPr>
        <w:tab/>
      </w:r>
      <w:r w:rsidR="00B57C8D">
        <w:rPr>
          <w:sz w:val="20"/>
          <w:szCs w:val="20"/>
          <w:u w:val="single"/>
        </w:rPr>
        <w:tab/>
      </w:r>
      <w:r w:rsidR="00B57C8D">
        <w:rPr>
          <w:sz w:val="20"/>
          <w:szCs w:val="20"/>
          <w:u w:val="single"/>
        </w:rPr>
        <w:tab/>
      </w:r>
      <w:r w:rsidR="00B57C8D">
        <w:rPr>
          <w:sz w:val="20"/>
          <w:szCs w:val="20"/>
          <w:u w:val="single"/>
        </w:rPr>
        <w:tab/>
      </w:r>
      <w:r w:rsidR="00B57C8D">
        <w:rPr>
          <w:sz w:val="20"/>
          <w:szCs w:val="20"/>
          <w:u w:val="single"/>
        </w:rPr>
        <w:tab/>
      </w:r>
    </w:p>
    <w:p w:rsidR="003D70E1" w:rsidRDefault="003D70E1" w:rsidP="003D70E1">
      <w:pPr>
        <w:tabs>
          <w:tab w:val="left" w:pos="4140"/>
        </w:tabs>
        <w:jc w:val="right"/>
        <w:rPr>
          <w:rFonts w:eastAsia="Times New Roman CYR"/>
          <w:b/>
          <w:szCs w:val="20"/>
        </w:rPr>
      </w:pPr>
    </w:p>
    <w:p w:rsidR="00EC178D" w:rsidRPr="00337FA2" w:rsidRDefault="00EC178D" w:rsidP="00EC178D">
      <w:pPr>
        <w:autoSpaceDE w:val="0"/>
        <w:jc w:val="center"/>
        <w:rPr>
          <w:rFonts w:eastAsia="Times New Roman CYR"/>
          <w:szCs w:val="20"/>
        </w:rPr>
      </w:pPr>
      <w:r w:rsidRPr="00337FA2">
        <w:rPr>
          <w:rFonts w:eastAsia="Times New Roman CYR"/>
          <w:szCs w:val="20"/>
        </w:rPr>
        <w:t>Федеральное государственное бюджетное образовательное учреждение высшего образования</w:t>
      </w:r>
    </w:p>
    <w:p w:rsidR="00EC178D" w:rsidRPr="00337FA2" w:rsidRDefault="00EC178D" w:rsidP="00EC178D">
      <w:pPr>
        <w:pStyle w:val="11"/>
        <w:keepNext/>
        <w:jc w:val="center"/>
        <w:rPr>
          <w:rFonts w:ascii="Times New Roman" w:eastAsia="Times New Roman CYR" w:hAnsi="Times New Roman" w:cs="Times New Roman"/>
          <w:sz w:val="24"/>
          <w:szCs w:val="20"/>
        </w:rPr>
      </w:pPr>
      <w:r w:rsidRPr="00337FA2">
        <w:rPr>
          <w:rFonts w:ascii="Times New Roman" w:eastAsia="Times New Roman CYR" w:hAnsi="Times New Roman" w:cs="Times New Roman"/>
          <w:sz w:val="24"/>
          <w:szCs w:val="20"/>
        </w:rPr>
        <w:t>«Иркутский государственный университет путей сообщения»</w:t>
      </w:r>
    </w:p>
    <w:p w:rsidR="00EC178D" w:rsidRPr="00337FA2" w:rsidRDefault="00EC178D" w:rsidP="00EC178D">
      <w:pPr>
        <w:jc w:val="both"/>
        <w:rPr>
          <w:szCs w:val="20"/>
        </w:rPr>
      </w:pPr>
    </w:p>
    <w:p w:rsidR="002315F0" w:rsidRPr="0068780D" w:rsidRDefault="002315F0" w:rsidP="002315F0">
      <w:pPr>
        <w:jc w:val="center"/>
        <w:rPr>
          <w:b/>
          <w:sz w:val="20"/>
        </w:rPr>
      </w:pPr>
    </w:p>
    <w:p w:rsidR="002315F0" w:rsidRPr="002315F0" w:rsidRDefault="002315F0" w:rsidP="002315F0">
      <w:pPr>
        <w:jc w:val="center"/>
        <w:rPr>
          <w:b/>
        </w:rPr>
      </w:pPr>
      <w:r w:rsidRPr="002315F0">
        <w:rPr>
          <w:b/>
        </w:rPr>
        <w:t xml:space="preserve">СОГЛАСИЕ НА ЗАЧИСЛЕНИЕ </w:t>
      </w:r>
    </w:p>
    <w:p w:rsidR="00EC178D" w:rsidRPr="002315F0" w:rsidRDefault="00EC178D" w:rsidP="00EC178D">
      <w:pPr>
        <w:spacing w:line="312" w:lineRule="auto"/>
        <w:jc w:val="both"/>
        <w:rPr>
          <w:szCs w:val="20"/>
        </w:rPr>
      </w:pPr>
    </w:p>
    <w:p w:rsidR="00EC178D" w:rsidRPr="002315F0" w:rsidRDefault="00EC178D" w:rsidP="00EC178D">
      <w:pPr>
        <w:spacing w:line="312" w:lineRule="auto"/>
        <w:jc w:val="both"/>
        <w:rPr>
          <w:i/>
          <w:szCs w:val="20"/>
        </w:rPr>
      </w:pPr>
      <w:r w:rsidRPr="002315F0">
        <w:rPr>
          <w:szCs w:val="20"/>
        </w:rPr>
        <w:t>от</w:t>
      </w:r>
      <w:r w:rsidRPr="002315F0">
        <w:rPr>
          <w:i/>
          <w:szCs w:val="20"/>
        </w:rPr>
        <w:t xml:space="preserve">   __________________________________________________________________</w:t>
      </w:r>
      <w:r w:rsidR="002315F0">
        <w:rPr>
          <w:i/>
          <w:szCs w:val="20"/>
        </w:rPr>
        <w:t>_________</w:t>
      </w:r>
      <w:r w:rsidRPr="002315F0">
        <w:rPr>
          <w:i/>
          <w:szCs w:val="20"/>
        </w:rPr>
        <w:t>____</w:t>
      </w:r>
    </w:p>
    <w:p w:rsidR="00EC178D" w:rsidRPr="002315F0" w:rsidRDefault="00EC178D" w:rsidP="00197F27">
      <w:pPr>
        <w:spacing w:line="312" w:lineRule="auto"/>
        <w:jc w:val="center"/>
        <w:rPr>
          <w:i/>
          <w:sz w:val="20"/>
          <w:szCs w:val="16"/>
        </w:rPr>
      </w:pPr>
      <w:r w:rsidRPr="002315F0">
        <w:rPr>
          <w:i/>
          <w:sz w:val="20"/>
          <w:szCs w:val="16"/>
        </w:rPr>
        <w:t>(фамилия, имя, отчество (при наличии))</w:t>
      </w:r>
    </w:p>
    <w:p w:rsidR="00C42F1F" w:rsidRPr="002315F0" w:rsidRDefault="00C42F1F" w:rsidP="00EC178D">
      <w:pPr>
        <w:ind w:firstLine="709"/>
        <w:jc w:val="both"/>
      </w:pPr>
    </w:p>
    <w:p w:rsidR="00557031" w:rsidRDefault="000B57C2" w:rsidP="00C85A65">
      <w:pPr>
        <w:ind w:firstLine="567"/>
        <w:jc w:val="both"/>
      </w:pPr>
      <w:r w:rsidRPr="002315F0">
        <w:t xml:space="preserve">В соответствии с п. </w:t>
      </w:r>
      <w:r w:rsidR="002315F0" w:rsidRPr="002315F0">
        <w:t>83</w:t>
      </w:r>
      <w:bookmarkStart w:id="0" w:name="_GoBack"/>
      <w:bookmarkEnd w:id="0"/>
      <w:r w:rsidRPr="002315F0">
        <w:t xml:space="preserve"> Правил приема в Федеральное государственное бюджетное образовательное учреждение высшего образования «Иркутский государственный университет путей сообщения» (далее – ФГБОУ ВО ИрГУПС) на обучение по образовательным программам высшего образования – программам </w:t>
      </w:r>
      <w:proofErr w:type="spellStart"/>
      <w:r w:rsidRPr="002315F0">
        <w:t>бакала</w:t>
      </w:r>
      <w:r w:rsidR="00557031">
        <w:t>вриата</w:t>
      </w:r>
      <w:proofErr w:type="spellEnd"/>
      <w:r w:rsidR="00557031">
        <w:t xml:space="preserve">, программам </w:t>
      </w:r>
      <w:proofErr w:type="spellStart"/>
      <w:r w:rsidR="00557031">
        <w:t>специалитета</w:t>
      </w:r>
      <w:proofErr w:type="spellEnd"/>
      <w:r w:rsidR="00557031">
        <w:t xml:space="preserve"> </w:t>
      </w:r>
      <w:r w:rsidR="00A9728E" w:rsidRPr="002315F0">
        <w:t>на 202</w:t>
      </w:r>
      <w:r w:rsidR="002315F0" w:rsidRPr="002315F0">
        <w:t>5</w:t>
      </w:r>
      <w:r w:rsidRPr="002315F0">
        <w:t>/202</w:t>
      </w:r>
      <w:r w:rsidR="002315F0" w:rsidRPr="002315F0">
        <w:t>6</w:t>
      </w:r>
      <w:r w:rsidRPr="002315F0">
        <w:t xml:space="preserve"> учебный год, подтверждаю свое согласие на зачисление для обучения в</w:t>
      </w:r>
      <w:r w:rsidR="00AE1211" w:rsidRPr="002315F0">
        <w:t xml:space="preserve"> </w:t>
      </w:r>
    </w:p>
    <w:p w:rsidR="00557031" w:rsidRPr="00557031" w:rsidRDefault="00557031" w:rsidP="00557031">
      <w:pPr>
        <w:ind w:firstLine="709"/>
        <w:jc w:val="both"/>
        <w:rPr>
          <w:b/>
        </w:rPr>
      </w:pPr>
      <w:r w:rsidRPr="00602E65">
        <w:rPr>
          <w:sz w:val="32"/>
        </w:rPr>
        <w:t>□</w:t>
      </w:r>
      <w:r w:rsidRPr="00557031">
        <w:t xml:space="preserve"> </w:t>
      </w:r>
      <w:r w:rsidRPr="00557031">
        <w:rPr>
          <w:b/>
        </w:rPr>
        <w:t xml:space="preserve">ФГБОУ ВО ИрГУПС, г. Иркутск </w:t>
      </w:r>
    </w:p>
    <w:p w:rsidR="00557031" w:rsidRPr="00557031" w:rsidRDefault="00557031" w:rsidP="00557031">
      <w:pPr>
        <w:ind w:firstLine="709"/>
        <w:jc w:val="both"/>
      </w:pPr>
      <w:r w:rsidRPr="00602E65">
        <w:rPr>
          <w:sz w:val="32"/>
        </w:rPr>
        <w:t>□</w:t>
      </w:r>
      <w:r w:rsidRPr="00557031">
        <w:t xml:space="preserve"> </w:t>
      </w:r>
      <w:r w:rsidRPr="00557031">
        <w:rPr>
          <w:b/>
        </w:rPr>
        <w:t>Красноярский институт железнодорожного транспорта</w:t>
      </w:r>
      <w:r w:rsidRPr="00557031">
        <w:t xml:space="preserve"> – филиал ФГБОУ ВО ИрГУПС в г. Красноярске</w:t>
      </w:r>
    </w:p>
    <w:p w:rsidR="00557031" w:rsidRPr="00557031" w:rsidRDefault="00557031" w:rsidP="00557031">
      <w:pPr>
        <w:ind w:firstLine="709"/>
        <w:jc w:val="both"/>
      </w:pPr>
      <w:r w:rsidRPr="00602E65">
        <w:rPr>
          <w:sz w:val="32"/>
        </w:rPr>
        <w:t>□</w:t>
      </w:r>
      <w:r w:rsidRPr="00557031">
        <w:t xml:space="preserve"> </w:t>
      </w:r>
      <w:r w:rsidRPr="00557031">
        <w:rPr>
          <w:b/>
        </w:rPr>
        <w:t>Забайкальский институт железнодорожного транспорта</w:t>
      </w:r>
      <w:r w:rsidRPr="00557031">
        <w:t xml:space="preserve"> – филиал ФГБОУ ВО ИрГУПС в г. Чите </w:t>
      </w:r>
    </w:p>
    <w:p w:rsidR="00A9728E" w:rsidRPr="002315F0" w:rsidRDefault="00A9728E" w:rsidP="00C85A65">
      <w:pPr>
        <w:ind w:firstLine="567"/>
        <w:jc w:val="both"/>
      </w:pPr>
      <w:r w:rsidRPr="002315F0">
        <w:t>на места</w:t>
      </w:r>
      <w:r w:rsidR="002315F0" w:rsidRPr="002315F0">
        <w:t xml:space="preserve"> </w:t>
      </w:r>
      <w:r w:rsidRPr="002315F0">
        <w:t xml:space="preserve">в рамках контрольных цифр приема граждан на обучение за счет </w:t>
      </w:r>
      <w:r w:rsidRPr="00D21B68">
        <w:rPr>
          <w:b/>
          <w:u w:val="single"/>
        </w:rPr>
        <w:t>бюджетных</w:t>
      </w:r>
      <w:r w:rsidRPr="002315F0">
        <w:t xml:space="preserve"> ассигнований федерального бюджета;</w:t>
      </w:r>
    </w:p>
    <w:p w:rsidR="00A9728E" w:rsidRDefault="00A9728E" w:rsidP="00A9728E">
      <w:pPr>
        <w:ind w:firstLine="567"/>
        <w:jc w:val="both"/>
      </w:pPr>
      <w:r w:rsidRPr="002315F0">
        <w:t xml:space="preserve">по: </w:t>
      </w:r>
      <w:r w:rsidRPr="00557031">
        <w:rPr>
          <w:sz w:val="28"/>
        </w:rPr>
        <w:t>□</w:t>
      </w:r>
      <w:r w:rsidRPr="002315F0">
        <w:t xml:space="preserve"> очной; </w:t>
      </w:r>
      <w:r w:rsidRPr="00557031">
        <w:rPr>
          <w:sz w:val="28"/>
        </w:rPr>
        <w:t>□</w:t>
      </w:r>
      <w:r w:rsidRPr="002315F0">
        <w:t xml:space="preserve"> заочной форме получения образования по образовательным программам </w:t>
      </w:r>
      <w:proofErr w:type="spellStart"/>
      <w:r w:rsidR="00D21B68">
        <w:t>бакалавриата</w:t>
      </w:r>
      <w:proofErr w:type="spellEnd"/>
      <w:r w:rsidR="00D21B68">
        <w:t xml:space="preserve"> и </w:t>
      </w:r>
      <w:proofErr w:type="spellStart"/>
      <w:r w:rsidR="00D21B68">
        <w:t>специалитета</w:t>
      </w:r>
      <w:proofErr w:type="spellEnd"/>
      <w:r w:rsidRPr="002315F0">
        <w:t>:</w:t>
      </w:r>
    </w:p>
    <w:p w:rsidR="002315F0" w:rsidRPr="002315F0" w:rsidRDefault="002315F0" w:rsidP="00A9728E">
      <w:pPr>
        <w:ind w:firstLine="567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4590"/>
        <w:gridCol w:w="1442"/>
        <w:gridCol w:w="1491"/>
        <w:gridCol w:w="1366"/>
      </w:tblGrid>
      <w:tr w:rsidR="00457378" w:rsidRPr="0016415A" w:rsidTr="00EE3C1C">
        <w:trPr>
          <w:trHeight w:val="340"/>
          <w:jc w:val="center"/>
        </w:trPr>
        <w:tc>
          <w:tcPr>
            <w:tcW w:w="641" w:type="pct"/>
            <w:shd w:val="clear" w:color="auto" w:fill="auto"/>
            <w:vAlign w:val="center"/>
          </w:tcPr>
          <w:p w:rsidR="00457378" w:rsidRPr="0016415A" w:rsidRDefault="00457378" w:rsidP="002E66E3">
            <w:pPr>
              <w:jc w:val="center"/>
              <w:rPr>
                <w:sz w:val="20"/>
                <w:szCs w:val="20"/>
              </w:rPr>
            </w:pPr>
            <w:r w:rsidRPr="0016415A">
              <w:rPr>
                <w:sz w:val="20"/>
                <w:szCs w:val="20"/>
              </w:rPr>
              <w:t>Код НП (С)</w:t>
            </w:r>
          </w:p>
        </w:tc>
        <w:tc>
          <w:tcPr>
            <w:tcW w:w="2251" w:type="pct"/>
            <w:shd w:val="clear" w:color="auto" w:fill="auto"/>
            <w:vAlign w:val="center"/>
          </w:tcPr>
          <w:p w:rsidR="00457378" w:rsidRPr="0016415A" w:rsidRDefault="00457378" w:rsidP="002E66E3">
            <w:pPr>
              <w:jc w:val="center"/>
              <w:rPr>
                <w:sz w:val="20"/>
                <w:szCs w:val="20"/>
              </w:rPr>
            </w:pPr>
            <w:r w:rsidRPr="0016415A">
              <w:rPr>
                <w:sz w:val="20"/>
                <w:szCs w:val="20"/>
              </w:rPr>
              <w:t>Наименование направления подготовки (специальности) / профиль программы (специализация)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457378" w:rsidRPr="0016415A" w:rsidRDefault="00457378" w:rsidP="002315F0">
            <w:pPr>
              <w:jc w:val="center"/>
              <w:rPr>
                <w:sz w:val="20"/>
                <w:szCs w:val="20"/>
              </w:rPr>
            </w:pPr>
            <w:r w:rsidRPr="0016415A">
              <w:rPr>
                <w:sz w:val="20"/>
                <w:szCs w:val="20"/>
              </w:rPr>
              <w:t>Условия поступления*</w:t>
            </w:r>
          </w:p>
        </w:tc>
        <w:tc>
          <w:tcPr>
            <w:tcW w:w="731" w:type="pct"/>
            <w:vAlign w:val="center"/>
          </w:tcPr>
          <w:p w:rsidR="00457378" w:rsidRPr="0016415A" w:rsidRDefault="00457378" w:rsidP="00457378">
            <w:pPr>
              <w:jc w:val="center"/>
              <w:rPr>
                <w:sz w:val="20"/>
                <w:szCs w:val="20"/>
              </w:rPr>
            </w:pPr>
            <w:r w:rsidRPr="0016415A">
              <w:rPr>
                <w:sz w:val="20"/>
                <w:szCs w:val="20"/>
              </w:rPr>
              <w:t>Приоритет, выставленный поступающим</w:t>
            </w:r>
          </w:p>
        </w:tc>
        <w:tc>
          <w:tcPr>
            <w:tcW w:w="670" w:type="pct"/>
          </w:tcPr>
          <w:p w:rsidR="00457378" w:rsidRPr="0016415A" w:rsidRDefault="00EE3C1C" w:rsidP="002E6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высший</w:t>
            </w:r>
            <w:r w:rsidR="00457378" w:rsidRPr="0016415A">
              <w:rPr>
                <w:sz w:val="20"/>
                <w:szCs w:val="20"/>
              </w:rPr>
              <w:t xml:space="preserve"> приоритет** (ДА/НЕТ)</w:t>
            </w:r>
          </w:p>
        </w:tc>
      </w:tr>
      <w:tr w:rsidR="00457378" w:rsidRPr="00557031" w:rsidTr="00457378">
        <w:trPr>
          <w:trHeight w:val="34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57378" w:rsidRPr="00557031" w:rsidRDefault="00457378" w:rsidP="002E66E3">
            <w:pPr>
              <w:jc w:val="center"/>
              <w:rPr>
                <w:sz w:val="22"/>
                <w:szCs w:val="20"/>
              </w:rPr>
            </w:pPr>
            <w:r w:rsidRPr="00557031">
              <w:rPr>
                <w:sz w:val="22"/>
                <w:szCs w:val="20"/>
              </w:rPr>
              <w:t>Приоритет целевой квоты</w:t>
            </w:r>
          </w:p>
        </w:tc>
      </w:tr>
      <w:tr w:rsidR="00457378" w:rsidRPr="002315F0" w:rsidTr="00EE3C1C">
        <w:trPr>
          <w:trHeight w:val="340"/>
          <w:jc w:val="center"/>
        </w:trPr>
        <w:tc>
          <w:tcPr>
            <w:tcW w:w="641" w:type="pct"/>
            <w:shd w:val="clear" w:color="auto" w:fill="auto"/>
            <w:vAlign w:val="center"/>
          </w:tcPr>
          <w:p w:rsidR="00457378" w:rsidRPr="002315F0" w:rsidRDefault="00457378" w:rsidP="002E66E3">
            <w:pPr>
              <w:jc w:val="center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  <w:vAlign w:val="center"/>
          </w:tcPr>
          <w:p w:rsidR="00457378" w:rsidRPr="002315F0" w:rsidRDefault="00457378" w:rsidP="002E66E3">
            <w:pPr>
              <w:jc w:val="center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457378" w:rsidRPr="002315F0" w:rsidRDefault="00457378" w:rsidP="002E66E3">
            <w:pPr>
              <w:jc w:val="center"/>
              <w:rPr>
                <w:szCs w:val="20"/>
              </w:rPr>
            </w:pPr>
          </w:p>
        </w:tc>
        <w:tc>
          <w:tcPr>
            <w:tcW w:w="731" w:type="pct"/>
          </w:tcPr>
          <w:p w:rsidR="00457378" w:rsidRPr="002315F0" w:rsidRDefault="00457378" w:rsidP="002E66E3">
            <w:pPr>
              <w:jc w:val="center"/>
              <w:rPr>
                <w:szCs w:val="20"/>
              </w:rPr>
            </w:pPr>
          </w:p>
        </w:tc>
        <w:tc>
          <w:tcPr>
            <w:tcW w:w="670" w:type="pct"/>
          </w:tcPr>
          <w:p w:rsidR="00457378" w:rsidRPr="002315F0" w:rsidRDefault="00457378" w:rsidP="002E66E3">
            <w:pPr>
              <w:jc w:val="center"/>
              <w:rPr>
                <w:szCs w:val="20"/>
              </w:rPr>
            </w:pPr>
          </w:p>
        </w:tc>
      </w:tr>
      <w:tr w:rsidR="00457378" w:rsidRPr="00557031" w:rsidTr="00457378">
        <w:trPr>
          <w:trHeight w:val="206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457378" w:rsidRPr="00557031" w:rsidRDefault="00457378" w:rsidP="00457378">
            <w:pPr>
              <w:jc w:val="center"/>
              <w:rPr>
                <w:sz w:val="22"/>
                <w:szCs w:val="20"/>
              </w:rPr>
            </w:pPr>
            <w:r w:rsidRPr="00557031">
              <w:rPr>
                <w:sz w:val="22"/>
                <w:szCs w:val="20"/>
              </w:rPr>
              <w:t>Приоритет иных мест</w:t>
            </w:r>
          </w:p>
        </w:tc>
      </w:tr>
      <w:tr w:rsidR="00457378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</w:tr>
      <w:tr w:rsidR="00457378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</w:tr>
      <w:tr w:rsidR="00457378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</w:tr>
      <w:tr w:rsidR="00457378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</w:tr>
      <w:tr w:rsidR="00457378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</w:tr>
      <w:tr w:rsidR="00457378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</w:tr>
      <w:tr w:rsidR="00457378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</w:tr>
      <w:tr w:rsidR="00457378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</w:tr>
      <w:tr w:rsidR="00457378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</w:tr>
      <w:tr w:rsidR="00457378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</w:tr>
      <w:tr w:rsidR="00457378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</w:tr>
      <w:tr w:rsidR="00457378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</w:tr>
      <w:tr w:rsidR="00557031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</w:tr>
      <w:tr w:rsidR="00B14221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B14221" w:rsidRPr="002315F0" w:rsidRDefault="00B14221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B14221" w:rsidRPr="002315F0" w:rsidRDefault="00B14221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B14221" w:rsidRPr="002315F0" w:rsidRDefault="00B14221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B14221" w:rsidRPr="002315F0" w:rsidRDefault="00B14221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B14221" w:rsidRPr="002315F0" w:rsidRDefault="00B14221" w:rsidP="002E66E3">
            <w:pPr>
              <w:jc w:val="both"/>
              <w:rPr>
                <w:szCs w:val="20"/>
              </w:rPr>
            </w:pPr>
          </w:p>
        </w:tc>
      </w:tr>
      <w:tr w:rsidR="00B14221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B14221" w:rsidRPr="002315F0" w:rsidRDefault="00B14221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B14221" w:rsidRPr="002315F0" w:rsidRDefault="00B14221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B14221" w:rsidRPr="002315F0" w:rsidRDefault="00B14221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B14221" w:rsidRPr="002315F0" w:rsidRDefault="00B14221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B14221" w:rsidRPr="002315F0" w:rsidRDefault="00B14221" w:rsidP="002E66E3">
            <w:pPr>
              <w:jc w:val="both"/>
              <w:rPr>
                <w:szCs w:val="20"/>
              </w:rPr>
            </w:pPr>
          </w:p>
        </w:tc>
      </w:tr>
      <w:tr w:rsidR="00B14221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B14221" w:rsidRPr="002315F0" w:rsidRDefault="00B14221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B14221" w:rsidRPr="002315F0" w:rsidRDefault="00B14221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B14221" w:rsidRPr="002315F0" w:rsidRDefault="00B14221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B14221" w:rsidRPr="002315F0" w:rsidRDefault="00B14221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B14221" w:rsidRPr="002315F0" w:rsidRDefault="00B14221" w:rsidP="002E66E3">
            <w:pPr>
              <w:jc w:val="both"/>
              <w:rPr>
                <w:szCs w:val="20"/>
              </w:rPr>
            </w:pPr>
          </w:p>
        </w:tc>
      </w:tr>
      <w:tr w:rsidR="00557031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</w:tr>
      <w:tr w:rsidR="00557031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</w:tr>
      <w:tr w:rsidR="00557031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</w:tr>
      <w:tr w:rsidR="00557031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557031" w:rsidRPr="002315F0" w:rsidRDefault="00557031" w:rsidP="002E66E3">
            <w:pPr>
              <w:jc w:val="both"/>
              <w:rPr>
                <w:szCs w:val="20"/>
              </w:rPr>
            </w:pPr>
          </w:p>
        </w:tc>
      </w:tr>
      <w:tr w:rsidR="00457378" w:rsidRPr="002315F0" w:rsidTr="00EE3C1C">
        <w:trPr>
          <w:trHeight w:val="206"/>
          <w:jc w:val="center"/>
        </w:trPr>
        <w:tc>
          <w:tcPr>
            <w:tcW w:w="64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2251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07" w:type="pct"/>
            <w:shd w:val="clear" w:color="auto" w:fill="auto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731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  <w:tc>
          <w:tcPr>
            <w:tcW w:w="670" w:type="pct"/>
          </w:tcPr>
          <w:p w:rsidR="00457378" w:rsidRPr="002315F0" w:rsidRDefault="00457378" w:rsidP="002E66E3">
            <w:pPr>
              <w:jc w:val="both"/>
              <w:rPr>
                <w:szCs w:val="20"/>
              </w:rPr>
            </w:pPr>
          </w:p>
        </w:tc>
      </w:tr>
      <w:tr w:rsidR="00457378" w:rsidRPr="00EE3C1C" w:rsidTr="00457378">
        <w:trPr>
          <w:trHeight w:val="206"/>
          <w:jc w:val="center"/>
        </w:trPr>
        <w:tc>
          <w:tcPr>
            <w:tcW w:w="5000" w:type="pct"/>
            <w:gridSpan w:val="5"/>
          </w:tcPr>
          <w:p w:rsidR="00457378" w:rsidRPr="00EE3C1C" w:rsidRDefault="00457378" w:rsidP="0016415A">
            <w:pPr>
              <w:jc w:val="both"/>
              <w:rPr>
                <w:sz w:val="22"/>
                <w:szCs w:val="20"/>
              </w:rPr>
            </w:pPr>
            <w:r w:rsidRPr="00EE3C1C">
              <w:rPr>
                <w:sz w:val="22"/>
                <w:szCs w:val="20"/>
              </w:rPr>
              <w:t>*</w:t>
            </w:r>
            <w:r w:rsidRPr="00EE3C1C">
              <w:rPr>
                <w:b/>
                <w:sz w:val="22"/>
                <w:szCs w:val="20"/>
              </w:rPr>
              <w:t>БВИ</w:t>
            </w:r>
            <w:r w:rsidRPr="00EE3C1C">
              <w:rPr>
                <w:sz w:val="22"/>
                <w:szCs w:val="20"/>
              </w:rPr>
              <w:t xml:space="preserve"> – без вступительных испытаний, </w:t>
            </w:r>
            <w:r w:rsidRPr="00EE3C1C">
              <w:rPr>
                <w:b/>
                <w:sz w:val="22"/>
                <w:szCs w:val="20"/>
              </w:rPr>
              <w:t>Ц</w:t>
            </w:r>
            <w:r w:rsidRPr="00EE3C1C">
              <w:rPr>
                <w:sz w:val="22"/>
                <w:szCs w:val="20"/>
              </w:rPr>
              <w:t xml:space="preserve"> – на места, выделенные для целевого приема, </w:t>
            </w:r>
            <w:r w:rsidRPr="00EE3C1C">
              <w:rPr>
                <w:b/>
                <w:sz w:val="22"/>
                <w:szCs w:val="20"/>
              </w:rPr>
              <w:t>Л</w:t>
            </w:r>
            <w:r w:rsidRPr="00EE3C1C">
              <w:rPr>
                <w:sz w:val="22"/>
                <w:szCs w:val="20"/>
              </w:rPr>
              <w:t xml:space="preserve"> – на места в пределах </w:t>
            </w:r>
            <w:r w:rsidR="0016415A" w:rsidRPr="00EE3C1C">
              <w:rPr>
                <w:sz w:val="22"/>
                <w:szCs w:val="20"/>
              </w:rPr>
              <w:t xml:space="preserve">особой </w:t>
            </w:r>
            <w:r w:rsidRPr="00EE3C1C">
              <w:rPr>
                <w:sz w:val="22"/>
                <w:szCs w:val="20"/>
              </w:rPr>
              <w:t xml:space="preserve">квоты, </w:t>
            </w:r>
            <w:proofErr w:type="spellStart"/>
            <w:r w:rsidRPr="00EE3C1C">
              <w:rPr>
                <w:b/>
                <w:sz w:val="22"/>
                <w:szCs w:val="20"/>
              </w:rPr>
              <w:t>ОтК</w:t>
            </w:r>
            <w:proofErr w:type="spellEnd"/>
            <w:r w:rsidRPr="00EE3C1C">
              <w:rPr>
                <w:b/>
                <w:sz w:val="22"/>
                <w:szCs w:val="20"/>
              </w:rPr>
              <w:t xml:space="preserve"> </w:t>
            </w:r>
            <w:r w:rsidRPr="00EE3C1C">
              <w:rPr>
                <w:sz w:val="22"/>
                <w:szCs w:val="20"/>
              </w:rPr>
              <w:t xml:space="preserve">– </w:t>
            </w:r>
            <w:r w:rsidR="0016415A" w:rsidRPr="00EE3C1C">
              <w:rPr>
                <w:sz w:val="22"/>
                <w:szCs w:val="20"/>
              </w:rPr>
              <w:t xml:space="preserve">на места в пределах </w:t>
            </w:r>
            <w:r w:rsidRPr="00EE3C1C">
              <w:rPr>
                <w:sz w:val="22"/>
                <w:szCs w:val="20"/>
              </w:rPr>
              <w:t>отдельн</w:t>
            </w:r>
            <w:r w:rsidR="0016415A" w:rsidRPr="00EE3C1C">
              <w:rPr>
                <w:sz w:val="22"/>
                <w:szCs w:val="20"/>
              </w:rPr>
              <w:t>ой</w:t>
            </w:r>
            <w:r w:rsidRPr="00EE3C1C">
              <w:rPr>
                <w:sz w:val="22"/>
                <w:szCs w:val="20"/>
              </w:rPr>
              <w:t xml:space="preserve"> квот</w:t>
            </w:r>
            <w:r w:rsidR="0016415A" w:rsidRPr="00EE3C1C">
              <w:rPr>
                <w:sz w:val="22"/>
                <w:szCs w:val="20"/>
              </w:rPr>
              <w:t xml:space="preserve">ы, </w:t>
            </w:r>
            <w:r w:rsidR="0016415A" w:rsidRPr="00EE3C1C">
              <w:rPr>
                <w:b/>
                <w:sz w:val="22"/>
                <w:szCs w:val="20"/>
              </w:rPr>
              <w:t>ОК</w:t>
            </w:r>
            <w:r w:rsidR="0016415A" w:rsidRPr="00EE3C1C">
              <w:rPr>
                <w:sz w:val="22"/>
                <w:szCs w:val="20"/>
              </w:rPr>
              <w:t xml:space="preserve"> – общий конкурс</w:t>
            </w:r>
          </w:p>
        </w:tc>
      </w:tr>
      <w:tr w:rsidR="00457378" w:rsidRPr="00EE3C1C" w:rsidTr="00457378">
        <w:trPr>
          <w:trHeight w:val="206"/>
          <w:jc w:val="center"/>
        </w:trPr>
        <w:tc>
          <w:tcPr>
            <w:tcW w:w="5000" w:type="pct"/>
            <w:gridSpan w:val="5"/>
          </w:tcPr>
          <w:p w:rsidR="00457378" w:rsidRPr="00EE3C1C" w:rsidRDefault="00457378" w:rsidP="00EE3C1C">
            <w:pPr>
              <w:jc w:val="both"/>
              <w:rPr>
                <w:sz w:val="22"/>
                <w:szCs w:val="20"/>
              </w:rPr>
            </w:pPr>
            <w:r w:rsidRPr="00EE3C1C">
              <w:rPr>
                <w:sz w:val="22"/>
                <w:szCs w:val="20"/>
              </w:rPr>
              <w:t>**</w:t>
            </w:r>
            <w:r w:rsidR="00EE3C1C" w:rsidRPr="00EE3C1C">
              <w:rPr>
                <w:sz w:val="22"/>
                <w:szCs w:val="20"/>
              </w:rPr>
              <w:t>Основной в</w:t>
            </w:r>
            <w:r w:rsidRPr="00EE3C1C">
              <w:rPr>
                <w:sz w:val="22"/>
                <w:szCs w:val="20"/>
              </w:rPr>
              <w:t>ысший приоритет определяется Университетом</w:t>
            </w:r>
            <w:r w:rsidR="00EE3C1C" w:rsidRPr="00EE3C1C">
              <w:rPr>
                <w:sz w:val="22"/>
                <w:szCs w:val="20"/>
              </w:rPr>
              <w:t xml:space="preserve"> вне зависимости от наличия согласия на зачисление</w:t>
            </w:r>
            <w:r w:rsidRPr="00EE3C1C">
              <w:rPr>
                <w:sz w:val="22"/>
                <w:szCs w:val="20"/>
              </w:rPr>
              <w:t xml:space="preserve"> </w:t>
            </w:r>
            <w:r w:rsidR="00EE3C1C" w:rsidRPr="00EE3C1C">
              <w:rPr>
                <w:sz w:val="22"/>
                <w:szCs w:val="20"/>
              </w:rPr>
              <w:t>на основании всех конкурсных списков, в которых поступающий проходит по конкурсу, и указывается в конкретном конкурсном списке</w:t>
            </w:r>
          </w:p>
        </w:tc>
      </w:tr>
      <w:tr w:rsidR="00D846AE" w:rsidRPr="00D846AE" w:rsidTr="00457378">
        <w:trPr>
          <w:trHeight w:val="206"/>
          <w:jc w:val="center"/>
        </w:trPr>
        <w:tc>
          <w:tcPr>
            <w:tcW w:w="5000" w:type="pct"/>
            <w:gridSpan w:val="5"/>
          </w:tcPr>
          <w:p w:rsidR="00394F1E" w:rsidRPr="00D846AE" w:rsidRDefault="001F7981" w:rsidP="001F7981">
            <w:pPr>
              <w:jc w:val="both"/>
            </w:pPr>
            <w:r w:rsidRPr="00D846AE">
              <w:rPr>
                <w:sz w:val="22"/>
              </w:rPr>
              <w:t xml:space="preserve">На основе поданного согласия на зачисление определяется </w:t>
            </w:r>
            <w:r w:rsidRPr="00D846AE">
              <w:rPr>
                <w:b/>
                <w:sz w:val="22"/>
              </w:rPr>
              <w:t>высший проходной приоритет</w:t>
            </w:r>
            <w:r w:rsidRPr="00D846AE">
              <w:rPr>
                <w:sz w:val="22"/>
              </w:rPr>
              <w:t xml:space="preserve"> – наиболее высокий приоритет зачисления, по которому поступающий проходит по конкурсу на конкретный текущий момент. </w:t>
            </w:r>
            <w:r w:rsidRPr="00D846AE">
              <w:rPr>
                <w:b/>
                <w:sz w:val="22"/>
              </w:rPr>
              <w:t>Высший проходной приоритет</w:t>
            </w:r>
            <w:r w:rsidRPr="00D846AE">
              <w:rPr>
                <w:sz w:val="22"/>
              </w:rPr>
              <w:t xml:space="preserve"> определяется на основании всех конкурсных списков, в которых поступающих проходит по конкурсу, и указывается в конкретном конкурсном списке. До срока завершения приема согласий на зачисление конкурсная позиция поступающего по </w:t>
            </w:r>
            <w:r w:rsidRPr="00D846AE">
              <w:rPr>
                <w:b/>
                <w:sz w:val="22"/>
              </w:rPr>
              <w:t>высшему проходному приоритету</w:t>
            </w:r>
            <w:r w:rsidRPr="00D846AE">
              <w:rPr>
                <w:sz w:val="22"/>
              </w:rPr>
              <w:t xml:space="preserve"> может меняться</w:t>
            </w:r>
            <w:r w:rsidR="00D846AE">
              <w:rPr>
                <w:sz w:val="22"/>
              </w:rPr>
              <w:t>.</w:t>
            </w:r>
          </w:p>
        </w:tc>
      </w:tr>
    </w:tbl>
    <w:p w:rsidR="00457378" w:rsidRDefault="00457378"/>
    <w:p w:rsidR="001F7981" w:rsidRDefault="001F7981"/>
    <w:p w:rsidR="002315F0" w:rsidRDefault="002315F0" w:rsidP="00EC178D">
      <w:pPr>
        <w:jc w:val="both"/>
        <w:rPr>
          <w:sz w:val="12"/>
          <w:szCs w:val="12"/>
        </w:rPr>
      </w:pPr>
    </w:p>
    <w:p w:rsidR="00F805E3" w:rsidRDefault="00F805E3" w:rsidP="00EC178D">
      <w:pPr>
        <w:jc w:val="both"/>
        <w:rPr>
          <w:sz w:val="12"/>
          <w:szCs w:val="12"/>
        </w:rPr>
      </w:pPr>
    </w:p>
    <w:tbl>
      <w:tblPr>
        <w:tblW w:w="10042" w:type="dxa"/>
        <w:tblInd w:w="-114" w:type="dxa"/>
        <w:tblLayout w:type="fixed"/>
        <w:tblLook w:val="01E0" w:firstRow="1" w:lastRow="1" w:firstColumn="1" w:lastColumn="1" w:noHBand="0" w:noVBand="0"/>
      </w:tblPr>
      <w:tblGrid>
        <w:gridCol w:w="7939"/>
        <w:gridCol w:w="2103"/>
      </w:tblGrid>
      <w:tr w:rsidR="00F245B8" w:rsidRPr="004B4C00" w:rsidTr="00163784">
        <w:tc>
          <w:tcPr>
            <w:tcW w:w="7939" w:type="dxa"/>
            <w:shd w:val="clear" w:color="auto" w:fill="auto"/>
            <w:tcMar>
              <w:left w:w="28" w:type="dxa"/>
              <w:right w:w="28" w:type="dxa"/>
            </w:tcMar>
          </w:tcPr>
          <w:p w:rsidR="00F245B8" w:rsidRPr="004B4C00" w:rsidRDefault="00F805E3" w:rsidP="002315F0">
            <w:pPr>
              <w:jc w:val="both"/>
              <w:rPr>
                <w:sz w:val="20"/>
                <w:szCs w:val="20"/>
              </w:rPr>
            </w:pPr>
            <w:r w:rsidRPr="002315F0">
              <w:rPr>
                <w:sz w:val="22"/>
                <w:szCs w:val="20"/>
              </w:rPr>
              <w:t>«______» ________________ 202</w:t>
            </w:r>
            <w:r w:rsidR="002315F0" w:rsidRPr="002315F0">
              <w:rPr>
                <w:sz w:val="22"/>
                <w:szCs w:val="20"/>
              </w:rPr>
              <w:t>5</w:t>
            </w:r>
            <w:r w:rsidRPr="002315F0">
              <w:rPr>
                <w:sz w:val="22"/>
                <w:szCs w:val="20"/>
              </w:rPr>
              <w:t>г.</w:t>
            </w:r>
          </w:p>
        </w:tc>
        <w:tc>
          <w:tcPr>
            <w:tcW w:w="2103" w:type="dxa"/>
            <w:shd w:val="clear" w:color="auto" w:fill="auto"/>
            <w:tcMar>
              <w:left w:w="28" w:type="dxa"/>
              <w:right w:w="28" w:type="dxa"/>
            </w:tcMar>
          </w:tcPr>
          <w:p w:rsidR="00F805E3" w:rsidRPr="002315F0" w:rsidRDefault="00F805E3" w:rsidP="00F805E3">
            <w:pPr>
              <w:jc w:val="center"/>
              <w:rPr>
                <w:bCs/>
              </w:rPr>
            </w:pPr>
            <w:r w:rsidRPr="002315F0">
              <w:rPr>
                <w:bCs/>
              </w:rPr>
              <w:t>_________________</w:t>
            </w:r>
          </w:p>
          <w:p w:rsidR="00F245B8" w:rsidRPr="004B4C00" w:rsidRDefault="00F805E3" w:rsidP="00F805E3">
            <w:pPr>
              <w:jc w:val="center"/>
              <w:rPr>
                <w:sz w:val="14"/>
                <w:szCs w:val="14"/>
              </w:rPr>
            </w:pPr>
            <w:r w:rsidRPr="002315F0">
              <w:rPr>
                <w:bCs/>
                <w:sz w:val="18"/>
              </w:rPr>
              <w:t>(подпись поступающего)</w:t>
            </w:r>
          </w:p>
        </w:tc>
      </w:tr>
    </w:tbl>
    <w:p w:rsidR="002840AE" w:rsidRDefault="002840AE" w:rsidP="00197F27">
      <w:pPr>
        <w:rPr>
          <w:color w:val="FF0000"/>
        </w:rPr>
      </w:pPr>
    </w:p>
    <w:p w:rsidR="00394F1E" w:rsidRDefault="00394F1E" w:rsidP="00197F27">
      <w:pPr>
        <w:rPr>
          <w:color w:val="FF0000"/>
        </w:rPr>
      </w:pPr>
    </w:p>
    <w:p w:rsidR="00394F1E" w:rsidRDefault="00394F1E" w:rsidP="00197F27">
      <w:pPr>
        <w:rPr>
          <w:color w:val="FF0000"/>
        </w:rPr>
      </w:pPr>
    </w:p>
    <w:p w:rsidR="00394F1E" w:rsidRDefault="00394F1E" w:rsidP="00197F27">
      <w:pPr>
        <w:rPr>
          <w:color w:val="FF0000"/>
        </w:rPr>
      </w:pPr>
    </w:p>
    <w:p w:rsidR="00394F1E" w:rsidRDefault="00394F1E" w:rsidP="00197F27">
      <w:pPr>
        <w:rPr>
          <w:color w:val="FF0000"/>
        </w:rPr>
      </w:pPr>
    </w:p>
    <w:p w:rsidR="00394F1E" w:rsidRDefault="00394F1E" w:rsidP="00197F27">
      <w:pPr>
        <w:rPr>
          <w:color w:val="FF0000"/>
        </w:rPr>
      </w:pPr>
    </w:p>
    <w:p w:rsidR="00394F1E" w:rsidRDefault="00394F1E" w:rsidP="00197F27">
      <w:pPr>
        <w:rPr>
          <w:color w:val="FF0000"/>
        </w:rPr>
      </w:pPr>
    </w:p>
    <w:p w:rsidR="00394F1E" w:rsidRDefault="00394F1E" w:rsidP="00197F27">
      <w:pPr>
        <w:rPr>
          <w:color w:val="FF0000"/>
        </w:rPr>
      </w:pPr>
    </w:p>
    <w:p w:rsidR="00394F1E" w:rsidRDefault="00394F1E" w:rsidP="00197F27">
      <w:pPr>
        <w:rPr>
          <w:color w:val="FF0000"/>
        </w:rPr>
      </w:pPr>
    </w:p>
    <w:p w:rsidR="00394F1E" w:rsidRDefault="00394F1E" w:rsidP="00197F27">
      <w:pPr>
        <w:rPr>
          <w:color w:val="FF0000"/>
        </w:rPr>
      </w:pPr>
    </w:p>
    <w:p w:rsidR="00394F1E" w:rsidRPr="002A2579" w:rsidRDefault="00394F1E" w:rsidP="00197F27">
      <w:pPr>
        <w:rPr>
          <w:color w:val="FF0000"/>
        </w:rPr>
      </w:pPr>
    </w:p>
    <w:sectPr w:rsidR="00394F1E" w:rsidRPr="002A2579" w:rsidSect="00557031">
      <w:footerReference w:type="default" r:id="rId7"/>
      <w:pgSz w:w="11906" w:h="16838"/>
      <w:pgMar w:top="794" w:right="566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B76" w:rsidRDefault="00304B76" w:rsidP="00557031">
      <w:r>
        <w:separator/>
      </w:r>
    </w:p>
  </w:endnote>
  <w:endnote w:type="continuationSeparator" w:id="0">
    <w:p w:rsidR="00304B76" w:rsidRDefault="00304B76" w:rsidP="0055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031" w:rsidRPr="00557031" w:rsidRDefault="00557031" w:rsidP="00557031">
    <w:pPr>
      <w:pStyle w:val="a9"/>
      <w:jc w:val="both"/>
      <w:rPr>
        <w:sz w:val="18"/>
        <w:szCs w:val="18"/>
      </w:rPr>
    </w:pPr>
    <w:r w:rsidRPr="00557031">
      <w:rPr>
        <w:sz w:val="18"/>
        <w:szCs w:val="18"/>
      </w:rPr>
      <w:t xml:space="preserve">Поступающий подлежит зачислению на </w:t>
    </w:r>
    <w:r>
      <w:rPr>
        <w:sz w:val="18"/>
        <w:szCs w:val="18"/>
      </w:rPr>
      <w:t>БЮДЖЕТ</w:t>
    </w:r>
    <w:r w:rsidRPr="00557031">
      <w:rPr>
        <w:sz w:val="18"/>
        <w:szCs w:val="18"/>
      </w:rPr>
      <w:t xml:space="preserve"> в соответствии с высшим проходным приоритетом</w:t>
    </w:r>
    <w:r>
      <w:rPr>
        <w:sz w:val="18"/>
        <w:szCs w:val="18"/>
      </w:rPr>
      <w:t xml:space="preserve">, </w:t>
    </w:r>
    <w:r w:rsidRPr="00557031">
      <w:rPr>
        <w:sz w:val="18"/>
        <w:szCs w:val="18"/>
      </w:rPr>
      <w:t xml:space="preserve">определяемым </w:t>
    </w:r>
    <w:r w:rsidR="00271D15">
      <w:rPr>
        <w:sz w:val="18"/>
        <w:szCs w:val="18"/>
      </w:rPr>
      <w:t xml:space="preserve">Университетом </w:t>
    </w:r>
    <w:r w:rsidRPr="00557031">
      <w:rPr>
        <w:sz w:val="18"/>
        <w:szCs w:val="18"/>
      </w:rPr>
      <w:t xml:space="preserve">для представивших согласие на зачисление, если он проходит по конкурсу, при условии, что до дня издания приказа о зачислении </w:t>
    </w:r>
    <w:r>
      <w:rPr>
        <w:sz w:val="18"/>
        <w:szCs w:val="18"/>
      </w:rPr>
      <w:t>(</w:t>
    </w:r>
    <w:r w:rsidRPr="00557031">
      <w:rPr>
        <w:sz w:val="18"/>
        <w:szCs w:val="18"/>
      </w:rPr>
      <w:t>включительно</w:t>
    </w:r>
    <w:r>
      <w:rPr>
        <w:sz w:val="18"/>
        <w:szCs w:val="18"/>
      </w:rPr>
      <w:t>)</w:t>
    </w:r>
    <w:r w:rsidRPr="00557031">
      <w:rPr>
        <w:sz w:val="18"/>
        <w:szCs w:val="18"/>
      </w:rPr>
      <w:t xml:space="preserve"> согласие на зачисление</w:t>
    </w:r>
    <w:r w:rsidR="00271D15">
      <w:rPr>
        <w:sz w:val="18"/>
        <w:szCs w:val="18"/>
      </w:rPr>
      <w:t xml:space="preserve"> не было отозвано.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B76" w:rsidRDefault="00304B76" w:rsidP="00557031">
      <w:r>
        <w:separator/>
      </w:r>
    </w:p>
  </w:footnote>
  <w:footnote w:type="continuationSeparator" w:id="0">
    <w:p w:rsidR="00304B76" w:rsidRDefault="00304B76" w:rsidP="0055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61A6"/>
    <w:multiLevelType w:val="hybridMultilevel"/>
    <w:tmpl w:val="ECEE1AE8"/>
    <w:lvl w:ilvl="0" w:tplc="5D16A0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EA1B83"/>
    <w:multiLevelType w:val="hybridMultilevel"/>
    <w:tmpl w:val="81D8C9F0"/>
    <w:lvl w:ilvl="0" w:tplc="A0FA0798">
      <w:start w:val="1"/>
      <w:numFmt w:val="decimal"/>
      <w:lvlText w:val="%1)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0CCE7F43"/>
    <w:multiLevelType w:val="hybridMultilevel"/>
    <w:tmpl w:val="0FB2A3AA"/>
    <w:lvl w:ilvl="0" w:tplc="5D16A0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E91ED2"/>
    <w:multiLevelType w:val="hybridMultilevel"/>
    <w:tmpl w:val="A83230BE"/>
    <w:lvl w:ilvl="0" w:tplc="884A1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14602"/>
    <w:multiLevelType w:val="hybridMultilevel"/>
    <w:tmpl w:val="0AA6EE18"/>
    <w:lvl w:ilvl="0" w:tplc="A2C605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A4752C"/>
    <w:multiLevelType w:val="hybridMultilevel"/>
    <w:tmpl w:val="C436FEB2"/>
    <w:lvl w:ilvl="0" w:tplc="504E20EA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F6E2F06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DEF03ED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76C4C3E">
      <w:start w:val="1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85299A"/>
    <w:multiLevelType w:val="multilevel"/>
    <w:tmpl w:val="35B24FCE"/>
    <w:lvl w:ilvl="0">
      <w:start w:val="1"/>
      <w:numFmt w:val="decimal"/>
      <w:lvlText w:val="%1."/>
      <w:lvlJc w:val="left"/>
      <w:pPr>
        <w:ind w:left="3760" w:hanging="924"/>
      </w:pPr>
      <w:rPr>
        <w:rFonts w:cs="Times New Roman" w:hint="default"/>
        <w:b w:val="0"/>
        <w:strike w:val="0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00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0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1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75" w:hanging="2160"/>
      </w:pPr>
      <w:rPr>
        <w:rFonts w:cs="Times New Roman" w:hint="default"/>
      </w:rPr>
    </w:lvl>
  </w:abstractNum>
  <w:abstractNum w:abstractNumId="7">
    <w:nsid w:val="4EC943FD"/>
    <w:multiLevelType w:val="hybridMultilevel"/>
    <w:tmpl w:val="AED22414"/>
    <w:lvl w:ilvl="0" w:tplc="884A1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B37438"/>
    <w:multiLevelType w:val="hybridMultilevel"/>
    <w:tmpl w:val="4DF89082"/>
    <w:lvl w:ilvl="0" w:tplc="EC52AD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2232F"/>
    <w:multiLevelType w:val="hybridMultilevel"/>
    <w:tmpl w:val="E500B70E"/>
    <w:lvl w:ilvl="0" w:tplc="2E28FF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F152831"/>
    <w:multiLevelType w:val="hybridMultilevel"/>
    <w:tmpl w:val="35BA8BAE"/>
    <w:lvl w:ilvl="0" w:tplc="D2DA70E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1E"/>
    <w:rsid w:val="000012AF"/>
    <w:rsid w:val="0000344E"/>
    <w:rsid w:val="00004B5E"/>
    <w:rsid w:val="00006EE3"/>
    <w:rsid w:val="00012AE0"/>
    <w:rsid w:val="00016599"/>
    <w:rsid w:val="00017DD0"/>
    <w:rsid w:val="00021F90"/>
    <w:rsid w:val="000227AA"/>
    <w:rsid w:val="00023CA1"/>
    <w:rsid w:val="00025622"/>
    <w:rsid w:val="000272C5"/>
    <w:rsid w:val="0003053F"/>
    <w:rsid w:val="00034135"/>
    <w:rsid w:val="000364D1"/>
    <w:rsid w:val="00037C69"/>
    <w:rsid w:val="000403B2"/>
    <w:rsid w:val="000424FE"/>
    <w:rsid w:val="00051D4F"/>
    <w:rsid w:val="00055852"/>
    <w:rsid w:val="0005662B"/>
    <w:rsid w:val="0006219C"/>
    <w:rsid w:val="0006238A"/>
    <w:rsid w:val="00063314"/>
    <w:rsid w:val="00063DB5"/>
    <w:rsid w:val="00064AA1"/>
    <w:rsid w:val="00065202"/>
    <w:rsid w:val="0007145D"/>
    <w:rsid w:val="00072E4C"/>
    <w:rsid w:val="0008050B"/>
    <w:rsid w:val="00083DFA"/>
    <w:rsid w:val="00095C7A"/>
    <w:rsid w:val="000A27D6"/>
    <w:rsid w:val="000B08B7"/>
    <w:rsid w:val="000B4384"/>
    <w:rsid w:val="000B57C2"/>
    <w:rsid w:val="000B5C0B"/>
    <w:rsid w:val="000B7015"/>
    <w:rsid w:val="000B7F7C"/>
    <w:rsid w:val="000C26B3"/>
    <w:rsid w:val="000D285C"/>
    <w:rsid w:val="000D3C15"/>
    <w:rsid w:val="000D7AD0"/>
    <w:rsid w:val="000E0E8A"/>
    <w:rsid w:val="000E1177"/>
    <w:rsid w:val="000E2345"/>
    <w:rsid w:val="000E4709"/>
    <w:rsid w:val="000F2FFF"/>
    <w:rsid w:val="000F342D"/>
    <w:rsid w:val="000F665F"/>
    <w:rsid w:val="000F7321"/>
    <w:rsid w:val="00100F00"/>
    <w:rsid w:val="00101C8D"/>
    <w:rsid w:val="00104FDD"/>
    <w:rsid w:val="0010513B"/>
    <w:rsid w:val="001204C0"/>
    <w:rsid w:val="001204ED"/>
    <w:rsid w:val="00127AE1"/>
    <w:rsid w:val="00130116"/>
    <w:rsid w:val="00133924"/>
    <w:rsid w:val="00137A44"/>
    <w:rsid w:val="00140A12"/>
    <w:rsid w:val="00145D1D"/>
    <w:rsid w:val="00145EF8"/>
    <w:rsid w:val="0014668A"/>
    <w:rsid w:val="00147C8A"/>
    <w:rsid w:val="001503F2"/>
    <w:rsid w:val="00150AC6"/>
    <w:rsid w:val="00151BBE"/>
    <w:rsid w:val="001520DF"/>
    <w:rsid w:val="001560FC"/>
    <w:rsid w:val="00163784"/>
    <w:rsid w:val="0016415A"/>
    <w:rsid w:val="00170B3B"/>
    <w:rsid w:val="0017106B"/>
    <w:rsid w:val="00171E28"/>
    <w:rsid w:val="00175F7C"/>
    <w:rsid w:val="0018026D"/>
    <w:rsid w:val="00184087"/>
    <w:rsid w:val="0018512A"/>
    <w:rsid w:val="00186982"/>
    <w:rsid w:val="001870A3"/>
    <w:rsid w:val="00190238"/>
    <w:rsid w:val="00190B8C"/>
    <w:rsid w:val="00191A4E"/>
    <w:rsid w:val="00193FD4"/>
    <w:rsid w:val="00195306"/>
    <w:rsid w:val="001962BC"/>
    <w:rsid w:val="00197186"/>
    <w:rsid w:val="00197F27"/>
    <w:rsid w:val="001A0AF9"/>
    <w:rsid w:val="001A2D55"/>
    <w:rsid w:val="001A2FCD"/>
    <w:rsid w:val="001A3333"/>
    <w:rsid w:val="001B18E3"/>
    <w:rsid w:val="001B42B9"/>
    <w:rsid w:val="001B5141"/>
    <w:rsid w:val="001B5406"/>
    <w:rsid w:val="001B7241"/>
    <w:rsid w:val="001C2459"/>
    <w:rsid w:val="001C3F43"/>
    <w:rsid w:val="001D09A2"/>
    <w:rsid w:val="001D7E98"/>
    <w:rsid w:val="001E27B7"/>
    <w:rsid w:val="001E475E"/>
    <w:rsid w:val="001F0049"/>
    <w:rsid w:val="001F69C0"/>
    <w:rsid w:val="001F7981"/>
    <w:rsid w:val="002116E4"/>
    <w:rsid w:val="00211C1C"/>
    <w:rsid w:val="00211E44"/>
    <w:rsid w:val="00213F88"/>
    <w:rsid w:val="002206CE"/>
    <w:rsid w:val="00220832"/>
    <w:rsid w:val="002217F6"/>
    <w:rsid w:val="00222113"/>
    <w:rsid w:val="0022231A"/>
    <w:rsid w:val="002233CF"/>
    <w:rsid w:val="00224F7B"/>
    <w:rsid w:val="00227CD1"/>
    <w:rsid w:val="00227F85"/>
    <w:rsid w:val="002315F0"/>
    <w:rsid w:val="0023289A"/>
    <w:rsid w:val="00232ABA"/>
    <w:rsid w:val="00241849"/>
    <w:rsid w:val="0024594D"/>
    <w:rsid w:val="00247A97"/>
    <w:rsid w:val="00250756"/>
    <w:rsid w:val="002575EB"/>
    <w:rsid w:val="00260D94"/>
    <w:rsid w:val="002628F9"/>
    <w:rsid w:val="0026386D"/>
    <w:rsid w:val="00271D15"/>
    <w:rsid w:val="00277F33"/>
    <w:rsid w:val="002803D2"/>
    <w:rsid w:val="002803F8"/>
    <w:rsid w:val="00280621"/>
    <w:rsid w:val="00280686"/>
    <w:rsid w:val="002840AE"/>
    <w:rsid w:val="00284576"/>
    <w:rsid w:val="00285BB4"/>
    <w:rsid w:val="00290279"/>
    <w:rsid w:val="00293D95"/>
    <w:rsid w:val="00294DFA"/>
    <w:rsid w:val="00297833"/>
    <w:rsid w:val="002A2579"/>
    <w:rsid w:val="002A2F2C"/>
    <w:rsid w:val="002B1896"/>
    <w:rsid w:val="002B25CD"/>
    <w:rsid w:val="002B2BA2"/>
    <w:rsid w:val="002B6369"/>
    <w:rsid w:val="002B7CE6"/>
    <w:rsid w:val="002C1579"/>
    <w:rsid w:val="002C1A3A"/>
    <w:rsid w:val="002C375A"/>
    <w:rsid w:val="002D47DB"/>
    <w:rsid w:val="002D511A"/>
    <w:rsid w:val="002D6EE8"/>
    <w:rsid w:val="002E41FB"/>
    <w:rsid w:val="002E57B9"/>
    <w:rsid w:val="002F390F"/>
    <w:rsid w:val="00304B76"/>
    <w:rsid w:val="00305739"/>
    <w:rsid w:val="003111B2"/>
    <w:rsid w:val="003115B6"/>
    <w:rsid w:val="003123D7"/>
    <w:rsid w:val="00315E97"/>
    <w:rsid w:val="00315FD4"/>
    <w:rsid w:val="00317094"/>
    <w:rsid w:val="003172AB"/>
    <w:rsid w:val="00321614"/>
    <w:rsid w:val="00322FE8"/>
    <w:rsid w:val="00323368"/>
    <w:rsid w:val="00325FB3"/>
    <w:rsid w:val="00327FCE"/>
    <w:rsid w:val="003335B7"/>
    <w:rsid w:val="00336374"/>
    <w:rsid w:val="00337FA2"/>
    <w:rsid w:val="0034088B"/>
    <w:rsid w:val="00343BDA"/>
    <w:rsid w:val="003460C5"/>
    <w:rsid w:val="0035049D"/>
    <w:rsid w:val="0035063E"/>
    <w:rsid w:val="003513C8"/>
    <w:rsid w:val="0035248D"/>
    <w:rsid w:val="003530AE"/>
    <w:rsid w:val="003546C1"/>
    <w:rsid w:val="00364EDB"/>
    <w:rsid w:val="00370C37"/>
    <w:rsid w:val="0037383D"/>
    <w:rsid w:val="00373A78"/>
    <w:rsid w:val="0038208D"/>
    <w:rsid w:val="00390A07"/>
    <w:rsid w:val="00394F1E"/>
    <w:rsid w:val="00396E5D"/>
    <w:rsid w:val="003A08EC"/>
    <w:rsid w:val="003A2F73"/>
    <w:rsid w:val="003A5BA5"/>
    <w:rsid w:val="003A789D"/>
    <w:rsid w:val="003B4B1F"/>
    <w:rsid w:val="003B4C7D"/>
    <w:rsid w:val="003B6420"/>
    <w:rsid w:val="003B7A60"/>
    <w:rsid w:val="003C166F"/>
    <w:rsid w:val="003C41EC"/>
    <w:rsid w:val="003C6DAC"/>
    <w:rsid w:val="003D70E1"/>
    <w:rsid w:val="003E0369"/>
    <w:rsid w:val="003E2230"/>
    <w:rsid w:val="003E37A0"/>
    <w:rsid w:val="003E3FDF"/>
    <w:rsid w:val="003E75CF"/>
    <w:rsid w:val="003F226C"/>
    <w:rsid w:val="003F555D"/>
    <w:rsid w:val="003F76AD"/>
    <w:rsid w:val="0040046D"/>
    <w:rsid w:val="00401843"/>
    <w:rsid w:val="00402FC2"/>
    <w:rsid w:val="00404E49"/>
    <w:rsid w:val="00405C17"/>
    <w:rsid w:val="0040620C"/>
    <w:rsid w:val="00406318"/>
    <w:rsid w:val="0041281A"/>
    <w:rsid w:val="00414BF2"/>
    <w:rsid w:val="004200A1"/>
    <w:rsid w:val="00420577"/>
    <w:rsid w:val="00420CF4"/>
    <w:rsid w:val="00421728"/>
    <w:rsid w:val="00421ECD"/>
    <w:rsid w:val="00422464"/>
    <w:rsid w:val="004255E9"/>
    <w:rsid w:val="00426ABB"/>
    <w:rsid w:val="004313B5"/>
    <w:rsid w:val="004336FD"/>
    <w:rsid w:val="00436944"/>
    <w:rsid w:val="00437C4F"/>
    <w:rsid w:val="004513FA"/>
    <w:rsid w:val="00452C3B"/>
    <w:rsid w:val="004543E2"/>
    <w:rsid w:val="00455047"/>
    <w:rsid w:val="00456DBF"/>
    <w:rsid w:val="00457378"/>
    <w:rsid w:val="00460A78"/>
    <w:rsid w:val="00463D76"/>
    <w:rsid w:val="004660C6"/>
    <w:rsid w:val="00467859"/>
    <w:rsid w:val="0047179D"/>
    <w:rsid w:val="00473143"/>
    <w:rsid w:val="00476119"/>
    <w:rsid w:val="004842C1"/>
    <w:rsid w:val="00485179"/>
    <w:rsid w:val="0048533E"/>
    <w:rsid w:val="00486DE6"/>
    <w:rsid w:val="004914D0"/>
    <w:rsid w:val="0049357F"/>
    <w:rsid w:val="004938FF"/>
    <w:rsid w:val="004A24B1"/>
    <w:rsid w:val="004A4114"/>
    <w:rsid w:val="004A6C8A"/>
    <w:rsid w:val="004B082A"/>
    <w:rsid w:val="004B1209"/>
    <w:rsid w:val="004B4C00"/>
    <w:rsid w:val="004B5F70"/>
    <w:rsid w:val="004B6C6E"/>
    <w:rsid w:val="004C208F"/>
    <w:rsid w:val="004C2D1A"/>
    <w:rsid w:val="004C6D59"/>
    <w:rsid w:val="004D3945"/>
    <w:rsid w:val="004D5AFD"/>
    <w:rsid w:val="004E3080"/>
    <w:rsid w:val="004F0731"/>
    <w:rsid w:val="004F07DF"/>
    <w:rsid w:val="004F1306"/>
    <w:rsid w:val="004F40A2"/>
    <w:rsid w:val="004F7321"/>
    <w:rsid w:val="00502DF1"/>
    <w:rsid w:val="00503982"/>
    <w:rsid w:val="00505060"/>
    <w:rsid w:val="00511299"/>
    <w:rsid w:val="00511346"/>
    <w:rsid w:val="00516A76"/>
    <w:rsid w:val="00516FA3"/>
    <w:rsid w:val="0052169B"/>
    <w:rsid w:val="00524963"/>
    <w:rsid w:val="00524A20"/>
    <w:rsid w:val="005254D2"/>
    <w:rsid w:val="00531B25"/>
    <w:rsid w:val="00532E61"/>
    <w:rsid w:val="005334FD"/>
    <w:rsid w:val="00535F66"/>
    <w:rsid w:val="0053687F"/>
    <w:rsid w:val="0054511A"/>
    <w:rsid w:val="00545475"/>
    <w:rsid w:val="00545633"/>
    <w:rsid w:val="00557031"/>
    <w:rsid w:val="00560707"/>
    <w:rsid w:val="00561CA1"/>
    <w:rsid w:val="00562326"/>
    <w:rsid w:val="00562985"/>
    <w:rsid w:val="0056515B"/>
    <w:rsid w:val="005700DB"/>
    <w:rsid w:val="00572DBC"/>
    <w:rsid w:val="00573926"/>
    <w:rsid w:val="00573D60"/>
    <w:rsid w:val="00577CFE"/>
    <w:rsid w:val="00577D36"/>
    <w:rsid w:val="005821E4"/>
    <w:rsid w:val="00586C25"/>
    <w:rsid w:val="00590DFC"/>
    <w:rsid w:val="00593FB1"/>
    <w:rsid w:val="005A27D9"/>
    <w:rsid w:val="005B2404"/>
    <w:rsid w:val="005B48C1"/>
    <w:rsid w:val="005B6114"/>
    <w:rsid w:val="005B6C78"/>
    <w:rsid w:val="005C04F2"/>
    <w:rsid w:val="005C2CAA"/>
    <w:rsid w:val="005C62E5"/>
    <w:rsid w:val="005D19D2"/>
    <w:rsid w:val="005D209E"/>
    <w:rsid w:val="005D44F4"/>
    <w:rsid w:val="005D7011"/>
    <w:rsid w:val="005E375E"/>
    <w:rsid w:val="0060145A"/>
    <w:rsid w:val="00602D57"/>
    <w:rsid w:val="00602E65"/>
    <w:rsid w:val="00604AAD"/>
    <w:rsid w:val="00604AB3"/>
    <w:rsid w:val="006106A4"/>
    <w:rsid w:val="00615852"/>
    <w:rsid w:val="00616399"/>
    <w:rsid w:val="00620526"/>
    <w:rsid w:val="00621182"/>
    <w:rsid w:val="00624F56"/>
    <w:rsid w:val="00625631"/>
    <w:rsid w:val="006342DE"/>
    <w:rsid w:val="006369E5"/>
    <w:rsid w:val="00637C0C"/>
    <w:rsid w:val="00641A98"/>
    <w:rsid w:val="0064300F"/>
    <w:rsid w:val="00644FE2"/>
    <w:rsid w:val="00651270"/>
    <w:rsid w:val="00651736"/>
    <w:rsid w:val="00652D53"/>
    <w:rsid w:val="00657354"/>
    <w:rsid w:val="006629C2"/>
    <w:rsid w:val="00664FA6"/>
    <w:rsid w:val="00665E33"/>
    <w:rsid w:val="00673BE2"/>
    <w:rsid w:val="00674D3F"/>
    <w:rsid w:val="006762E7"/>
    <w:rsid w:val="00685423"/>
    <w:rsid w:val="00685CA8"/>
    <w:rsid w:val="0068660D"/>
    <w:rsid w:val="0068720D"/>
    <w:rsid w:val="0068780D"/>
    <w:rsid w:val="00687950"/>
    <w:rsid w:val="00690AB8"/>
    <w:rsid w:val="0069176B"/>
    <w:rsid w:val="00692DF1"/>
    <w:rsid w:val="006A0B23"/>
    <w:rsid w:val="006A196D"/>
    <w:rsid w:val="006B3279"/>
    <w:rsid w:val="006B3346"/>
    <w:rsid w:val="006B4A57"/>
    <w:rsid w:val="006C4DC4"/>
    <w:rsid w:val="006C582A"/>
    <w:rsid w:val="006C5C4D"/>
    <w:rsid w:val="006C7CF1"/>
    <w:rsid w:val="006D12F0"/>
    <w:rsid w:val="006D448B"/>
    <w:rsid w:val="006D61A9"/>
    <w:rsid w:val="006E24D5"/>
    <w:rsid w:val="006E77C3"/>
    <w:rsid w:val="006E77E9"/>
    <w:rsid w:val="006F0907"/>
    <w:rsid w:val="006F4EF2"/>
    <w:rsid w:val="006F5CB6"/>
    <w:rsid w:val="006F62E7"/>
    <w:rsid w:val="00703403"/>
    <w:rsid w:val="00706B68"/>
    <w:rsid w:val="00710491"/>
    <w:rsid w:val="00714C22"/>
    <w:rsid w:val="007158C6"/>
    <w:rsid w:val="00715F13"/>
    <w:rsid w:val="0071675C"/>
    <w:rsid w:val="007206FF"/>
    <w:rsid w:val="00720993"/>
    <w:rsid w:val="00720B72"/>
    <w:rsid w:val="007215F7"/>
    <w:rsid w:val="00721DE4"/>
    <w:rsid w:val="0072359F"/>
    <w:rsid w:val="007235B3"/>
    <w:rsid w:val="0072623C"/>
    <w:rsid w:val="00727E60"/>
    <w:rsid w:val="00735162"/>
    <w:rsid w:val="00737C91"/>
    <w:rsid w:val="00742375"/>
    <w:rsid w:val="00742E55"/>
    <w:rsid w:val="00744F1C"/>
    <w:rsid w:val="0074541F"/>
    <w:rsid w:val="00745E8A"/>
    <w:rsid w:val="007506CE"/>
    <w:rsid w:val="0075327F"/>
    <w:rsid w:val="0075389E"/>
    <w:rsid w:val="007539B6"/>
    <w:rsid w:val="00756D47"/>
    <w:rsid w:val="00756E9B"/>
    <w:rsid w:val="00762104"/>
    <w:rsid w:val="007640F6"/>
    <w:rsid w:val="00766C2B"/>
    <w:rsid w:val="007714AE"/>
    <w:rsid w:val="00771A5D"/>
    <w:rsid w:val="007741E3"/>
    <w:rsid w:val="00774DD7"/>
    <w:rsid w:val="0077601F"/>
    <w:rsid w:val="007776FA"/>
    <w:rsid w:val="00782831"/>
    <w:rsid w:val="00783719"/>
    <w:rsid w:val="00786BCB"/>
    <w:rsid w:val="0079202A"/>
    <w:rsid w:val="00793A70"/>
    <w:rsid w:val="007950BB"/>
    <w:rsid w:val="0079779A"/>
    <w:rsid w:val="007A0405"/>
    <w:rsid w:val="007A13E5"/>
    <w:rsid w:val="007A1A2F"/>
    <w:rsid w:val="007A1C4D"/>
    <w:rsid w:val="007A24E9"/>
    <w:rsid w:val="007A4ADA"/>
    <w:rsid w:val="007B5D7A"/>
    <w:rsid w:val="007C0870"/>
    <w:rsid w:val="007C1798"/>
    <w:rsid w:val="007C2905"/>
    <w:rsid w:val="007C35CA"/>
    <w:rsid w:val="007C4BE3"/>
    <w:rsid w:val="007C4E85"/>
    <w:rsid w:val="007D7D6E"/>
    <w:rsid w:val="007E1196"/>
    <w:rsid w:val="007E266C"/>
    <w:rsid w:val="007E5A6C"/>
    <w:rsid w:val="007E604A"/>
    <w:rsid w:val="007F69CC"/>
    <w:rsid w:val="007F74DC"/>
    <w:rsid w:val="00801538"/>
    <w:rsid w:val="00801C41"/>
    <w:rsid w:val="008123EE"/>
    <w:rsid w:val="00812D6D"/>
    <w:rsid w:val="00813BB2"/>
    <w:rsid w:val="00817643"/>
    <w:rsid w:val="00822987"/>
    <w:rsid w:val="008263D2"/>
    <w:rsid w:val="0082655A"/>
    <w:rsid w:val="00831D90"/>
    <w:rsid w:val="00832293"/>
    <w:rsid w:val="00833A1E"/>
    <w:rsid w:val="008346D7"/>
    <w:rsid w:val="00836CA8"/>
    <w:rsid w:val="00836EC1"/>
    <w:rsid w:val="00837DCD"/>
    <w:rsid w:val="008421F8"/>
    <w:rsid w:val="008477F4"/>
    <w:rsid w:val="008502CE"/>
    <w:rsid w:val="00853146"/>
    <w:rsid w:val="008618C0"/>
    <w:rsid w:val="00862176"/>
    <w:rsid w:val="00863E2F"/>
    <w:rsid w:val="008666E3"/>
    <w:rsid w:val="00866933"/>
    <w:rsid w:val="00867126"/>
    <w:rsid w:val="00870DAD"/>
    <w:rsid w:val="008726B6"/>
    <w:rsid w:val="00884AA1"/>
    <w:rsid w:val="00893E0C"/>
    <w:rsid w:val="008945EB"/>
    <w:rsid w:val="0089666D"/>
    <w:rsid w:val="008A1C1F"/>
    <w:rsid w:val="008A2189"/>
    <w:rsid w:val="008A461E"/>
    <w:rsid w:val="008B12FC"/>
    <w:rsid w:val="008C1007"/>
    <w:rsid w:val="008C14D4"/>
    <w:rsid w:val="008C66A5"/>
    <w:rsid w:val="008C77BD"/>
    <w:rsid w:val="008C7976"/>
    <w:rsid w:val="008D3E66"/>
    <w:rsid w:val="008D3F41"/>
    <w:rsid w:val="008D4FEA"/>
    <w:rsid w:val="008D54F1"/>
    <w:rsid w:val="008D6DB7"/>
    <w:rsid w:val="008E0B4A"/>
    <w:rsid w:val="008F2C8F"/>
    <w:rsid w:val="008F340A"/>
    <w:rsid w:val="008F7160"/>
    <w:rsid w:val="00902331"/>
    <w:rsid w:val="009023F1"/>
    <w:rsid w:val="00904FCC"/>
    <w:rsid w:val="009053A1"/>
    <w:rsid w:val="00910ADB"/>
    <w:rsid w:val="00910C32"/>
    <w:rsid w:val="00920548"/>
    <w:rsid w:val="00921094"/>
    <w:rsid w:val="00921B4F"/>
    <w:rsid w:val="00923824"/>
    <w:rsid w:val="00924D3A"/>
    <w:rsid w:val="0093073B"/>
    <w:rsid w:val="0094173A"/>
    <w:rsid w:val="00943246"/>
    <w:rsid w:val="00945BED"/>
    <w:rsid w:val="00946E46"/>
    <w:rsid w:val="00954B8F"/>
    <w:rsid w:val="00956B66"/>
    <w:rsid w:val="00960528"/>
    <w:rsid w:val="009617B8"/>
    <w:rsid w:val="009631AB"/>
    <w:rsid w:val="00965441"/>
    <w:rsid w:val="009715EF"/>
    <w:rsid w:val="009727FF"/>
    <w:rsid w:val="0097497E"/>
    <w:rsid w:val="0097628B"/>
    <w:rsid w:val="0098039D"/>
    <w:rsid w:val="00984031"/>
    <w:rsid w:val="009840F7"/>
    <w:rsid w:val="00984777"/>
    <w:rsid w:val="00984B86"/>
    <w:rsid w:val="009857EC"/>
    <w:rsid w:val="00986D6E"/>
    <w:rsid w:val="0099562F"/>
    <w:rsid w:val="009958AE"/>
    <w:rsid w:val="00995CFA"/>
    <w:rsid w:val="00996D30"/>
    <w:rsid w:val="009A0148"/>
    <w:rsid w:val="009A0CBF"/>
    <w:rsid w:val="009A106F"/>
    <w:rsid w:val="009A2151"/>
    <w:rsid w:val="009A6B1D"/>
    <w:rsid w:val="009A7F99"/>
    <w:rsid w:val="009B07F2"/>
    <w:rsid w:val="009B17A9"/>
    <w:rsid w:val="009B1DED"/>
    <w:rsid w:val="009B42F9"/>
    <w:rsid w:val="009B4C77"/>
    <w:rsid w:val="009C466C"/>
    <w:rsid w:val="009C4ED5"/>
    <w:rsid w:val="009C54D8"/>
    <w:rsid w:val="009C5F49"/>
    <w:rsid w:val="009D0BDF"/>
    <w:rsid w:val="009D58AE"/>
    <w:rsid w:val="009D7E16"/>
    <w:rsid w:val="009E1034"/>
    <w:rsid w:val="009E138B"/>
    <w:rsid w:val="009E418E"/>
    <w:rsid w:val="009F381B"/>
    <w:rsid w:val="009F39CE"/>
    <w:rsid w:val="009F5CC8"/>
    <w:rsid w:val="009F7188"/>
    <w:rsid w:val="00A016CF"/>
    <w:rsid w:val="00A04576"/>
    <w:rsid w:val="00A10647"/>
    <w:rsid w:val="00A12C95"/>
    <w:rsid w:val="00A21512"/>
    <w:rsid w:val="00A23562"/>
    <w:rsid w:val="00A24A31"/>
    <w:rsid w:val="00A2786B"/>
    <w:rsid w:val="00A27A7D"/>
    <w:rsid w:val="00A3160C"/>
    <w:rsid w:val="00A323D2"/>
    <w:rsid w:val="00A32A51"/>
    <w:rsid w:val="00A412F4"/>
    <w:rsid w:val="00A418C1"/>
    <w:rsid w:val="00A618E2"/>
    <w:rsid w:val="00A70AF7"/>
    <w:rsid w:val="00A71F01"/>
    <w:rsid w:val="00A73C0D"/>
    <w:rsid w:val="00A80215"/>
    <w:rsid w:val="00A82312"/>
    <w:rsid w:val="00A82442"/>
    <w:rsid w:val="00A91ABA"/>
    <w:rsid w:val="00A9278A"/>
    <w:rsid w:val="00A930E2"/>
    <w:rsid w:val="00A93728"/>
    <w:rsid w:val="00A9728E"/>
    <w:rsid w:val="00AA1B86"/>
    <w:rsid w:val="00AB0FB1"/>
    <w:rsid w:val="00AB4AC6"/>
    <w:rsid w:val="00AC0AA9"/>
    <w:rsid w:val="00AC1E98"/>
    <w:rsid w:val="00AC364C"/>
    <w:rsid w:val="00AD45B6"/>
    <w:rsid w:val="00AD48A5"/>
    <w:rsid w:val="00AD6941"/>
    <w:rsid w:val="00AD7D91"/>
    <w:rsid w:val="00AE1211"/>
    <w:rsid w:val="00AE5FD5"/>
    <w:rsid w:val="00AF0E45"/>
    <w:rsid w:val="00AF2FC6"/>
    <w:rsid w:val="00AF3EB5"/>
    <w:rsid w:val="00B02E1F"/>
    <w:rsid w:val="00B07914"/>
    <w:rsid w:val="00B122AB"/>
    <w:rsid w:val="00B12A47"/>
    <w:rsid w:val="00B14221"/>
    <w:rsid w:val="00B155AE"/>
    <w:rsid w:val="00B22DB4"/>
    <w:rsid w:val="00B23053"/>
    <w:rsid w:val="00B24EA5"/>
    <w:rsid w:val="00B25F33"/>
    <w:rsid w:val="00B37004"/>
    <w:rsid w:val="00B37780"/>
    <w:rsid w:val="00B4105B"/>
    <w:rsid w:val="00B413E4"/>
    <w:rsid w:val="00B45946"/>
    <w:rsid w:val="00B45DFB"/>
    <w:rsid w:val="00B50841"/>
    <w:rsid w:val="00B546FA"/>
    <w:rsid w:val="00B57C8D"/>
    <w:rsid w:val="00B63481"/>
    <w:rsid w:val="00B706AD"/>
    <w:rsid w:val="00B770E9"/>
    <w:rsid w:val="00B80465"/>
    <w:rsid w:val="00B825EB"/>
    <w:rsid w:val="00B82630"/>
    <w:rsid w:val="00B836C2"/>
    <w:rsid w:val="00B87922"/>
    <w:rsid w:val="00B90930"/>
    <w:rsid w:val="00B922F6"/>
    <w:rsid w:val="00B95A24"/>
    <w:rsid w:val="00BA2AD4"/>
    <w:rsid w:val="00BA72C2"/>
    <w:rsid w:val="00BB1A71"/>
    <w:rsid w:val="00BC1E14"/>
    <w:rsid w:val="00BC7BE8"/>
    <w:rsid w:val="00BD10A4"/>
    <w:rsid w:val="00BD1399"/>
    <w:rsid w:val="00BD2127"/>
    <w:rsid w:val="00BD457D"/>
    <w:rsid w:val="00BD5D6F"/>
    <w:rsid w:val="00BD5E03"/>
    <w:rsid w:val="00BD7F89"/>
    <w:rsid w:val="00BE4796"/>
    <w:rsid w:val="00BF1B37"/>
    <w:rsid w:val="00BF263A"/>
    <w:rsid w:val="00BF38F0"/>
    <w:rsid w:val="00BF6556"/>
    <w:rsid w:val="00C00D68"/>
    <w:rsid w:val="00C02372"/>
    <w:rsid w:val="00C04942"/>
    <w:rsid w:val="00C05178"/>
    <w:rsid w:val="00C071D8"/>
    <w:rsid w:val="00C1154B"/>
    <w:rsid w:val="00C11C84"/>
    <w:rsid w:val="00C127B0"/>
    <w:rsid w:val="00C12BC2"/>
    <w:rsid w:val="00C2059F"/>
    <w:rsid w:val="00C20B5E"/>
    <w:rsid w:val="00C2193A"/>
    <w:rsid w:val="00C22EE1"/>
    <w:rsid w:val="00C31DAF"/>
    <w:rsid w:val="00C324E3"/>
    <w:rsid w:val="00C33227"/>
    <w:rsid w:val="00C33852"/>
    <w:rsid w:val="00C35E6F"/>
    <w:rsid w:val="00C428B8"/>
    <w:rsid w:val="00C42F1F"/>
    <w:rsid w:val="00C46182"/>
    <w:rsid w:val="00C50EB3"/>
    <w:rsid w:val="00C523DC"/>
    <w:rsid w:val="00C52449"/>
    <w:rsid w:val="00C5405F"/>
    <w:rsid w:val="00C54685"/>
    <w:rsid w:val="00C561E8"/>
    <w:rsid w:val="00C57127"/>
    <w:rsid w:val="00C651D7"/>
    <w:rsid w:val="00C66110"/>
    <w:rsid w:val="00C67C33"/>
    <w:rsid w:val="00C7641F"/>
    <w:rsid w:val="00C853D4"/>
    <w:rsid w:val="00C85A65"/>
    <w:rsid w:val="00C91987"/>
    <w:rsid w:val="00C92B95"/>
    <w:rsid w:val="00C945F4"/>
    <w:rsid w:val="00C94E91"/>
    <w:rsid w:val="00CA29BA"/>
    <w:rsid w:val="00CA2E76"/>
    <w:rsid w:val="00CA446A"/>
    <w:rsid w:val="00CA7252"/>
    <w:rsid w:val="00CA7CD6"/>
    <w:rsid w:val="00CB48CD"/>
    <w:rsid w:val="00CB7C53"/>
    <w:rsid w:val="00CD0D88"/>
    <w:rsid w:val="00CD23A1"/>
    <w:rsid w:val="00CD31EC"/>
    <w:rsid w:val="00CD49A1"/>
    <w:rsid w:val="00CD7357"/>
    <w:rsid w:val="00CD7F6F"/>
    <w:rsid w:val="00CE0DE5"/>
    <w:rsid w:val="00CE10EB"/>
    <w:rsid w:val="00CE1B29"/>
    <w:rsid w:val="00CE2D33"/>
    <w:rsid w:val="00CE3687"/>
    <w:rsid w:val="00CE422B"/>
    <w:rsid w:val="00CE6F7D"/>
    <w:rsid w:val="00CF04B2"/>
    <w:rsid w:val="00CF45F2"/>
    <w:rsid w:val="00CF679C"/>
    <w:rsid w:val="00CF7AE2"/>
    <w:rsid w:val="00CF7D92"/>
    <w:rsid w:val="00D010D6"/>
    <w:rsid w:val="00D06C4E"/>
    <w:rsid w:val="00D21B68"/>
    <w:rsid w:val="00D266E0"/>
    <w:rsid w:val="00D33158"/>
    <w:rsid w:val="00D33F9A"/>
    <w:rsid w:val="00D369AC"/>
    <w:rsid w:val="00D3726E"/>
    <w:rsid w:val="00D4075F"/>
    <w:rsid w:val="00D412A5"/>
    <w:rsid w:val="00D42645"/>
    <w:rsid w:val="00D44495"/>
    <w:rsid w:val="00D4755C"/>
    <w:rsid w:val="00D479E8"/>
    <w:rsid w:val="00D52B2C"/>
    <w:rsid w:val="00D55C15"/>
    <w:rsid w:val="00D576D8"/>
    <w:rsid w:val="00D57EC8"/>
    <w:rsid w:val="00D6217C"/>
    <w:rsid w:val="00D64177"/>
    <w:rsid w:val="00D73760"/>
    <w:rsid w:val="00D75040"/>
    <w:rsid w:val="00D80A05"/>
    <w:rsid w:val="00D82E32"/>
    <w:rsid w:val="00D83BF1"/>
    <w:rsid w:val="00D846AE"/>
    <w:rsid w:val="00D84AB0"/>
    <w:rsid w:val="00D8514E"/>
    <w:rsid w:val="00D87783"/>
    <w:rsid w:val="00D91510"/>
    <w:rsid w:val="00D95A0B"/>
    <w:rsid w:val="00DA14CF"/>
    <w:rsid w:val="00DA2125"/>
    <w:rsid w:val="00DA5309"/>
    <w:rsid w:val="00DA5E80"/>
    <w:rsid w:val="00DB004E"/>
    <w:rsid w:val="00DB47BA"/>
    <w:rsid w:val="00DB4DD2"/>
    <w:rsid w:val="00DC3F6C"/>
    <w:rsid w:val="00DD079D"/>
    <w:rsid w:val="00DD27E8"/>
    <w:rsid w:val="00DE2D9A"/>
    <w:rsid w:val="00DE68E4"/>
    <w:rsid w:val="00DF211C"/>
    <w:rsid w:val="00DF3921"/>
    <w:rsid w:val="00E00135"/>
    <w:rsid w:val="00E056A4"/>
    <w:rsid w:val="00E072E4"/>
    <w:rsid w:val="00E1719A"/>
    <w:rsid w:val="00E209BA"/>
    <w:rsid w:val="00E22C77"/>
    <w:rsid w:val="00E22C89"/>
    <w:rsid w:val="00E246F0"/>
    <w:rsid w:val="00E30486"/>
    <w:rsid w:val="00E30CD4"/>
    <w:rsid w:val="00E310E8"/>
    <w:rsid w:val="00E34863"/>
    <w:rsid w:val="00E3604E"/>
    <w:rsid w:val="00E40D22"/>
    <w:rsid w:val="00E421F1"/>
    <w:rsid w:val="00E47308"/>
    <w:rsid w:val="00E50ECF"/>
    <w:rsid w:val="00E523E1"/>
    <w:rsid w:val="00E57305"/>
    <w:rsid w:val="00E579EC"/>
    <w:rsid w:val="00E60290"/>
    <w:rsid w:val="00E617C7"/>
    <w:rsid w:val="00E71BD2"/>
    <w:rsid w:val="00E735A4"/>
    <w:rsid w:val="00E758C0"/>
    <w:rsid w:val="00E75FC8"/>
    <w:rsid w:val="00E81239"/>
    <w:rsid w:val="00E816A7"/>
    <w:rsid w:val="00E83436"/>
    <w:rsid w:val="00E90E00"/>
    <w:rsid w:val="00E910DD"/>
    <w:rsid w:val="00E93D19"/>
    <w:rsid w:val="00E96865"/>
    <w:rsid w:val="00EA480E"/>
    <w:rsid w:val="00EA713F"/>
    <w:rsid w:val="00EB0279"/>
    <w:rsid w:val="00EB1FA6"/>
    <w:rsid w:val="00EB33C0"/>
    <w:rsid w:val="00EC178D"/>
    <w:rsid w:val="00EC1EAF"/>
    <w:rsid w:val="00EC5B48"/>
    <w:rsid w:val="00ED5D79"/>
    <w:rsid w:val="00ED5FC2"/>
    <w:rsid w:val="00ED6788"/>
    <w:rsid w:val="00EE3C1C"/>
    <w:rsid w:val="00EE78CB"/>
    <w:rsid w:val="00EF19D2"/>
    <w:rsid w:val="00EF1CF6"/>
    <w:rsid w:val="00EF1E17"/>
    <w:rsid w:val="00EF2FB0"/>
    <w:rsid w:val="00EF46DC"/>
    <w:rsid w:val="00EF4F12"/>
    <w:rsid w:val="00EF585D"/>
    <w:rsid w:val="00EF6774"/>
    <w:rsid w:val="00F00F3D"/>
    <w:rsid w:val="00F02173"/>
    <w:rsid w:val="00F03E2D"/>
    <w:rsid w:val="00F1024A"/>
    <w:rsid w:val="00F10B87"/>
    <w:rsid w:val="00F119DE"/>
    <w:rsid w:val="00F22395"/>
    <w:rsid w:val="00F227A8"/>
    <w:rsid w:val="00F23168"/>
    <w:rsid w:val="00F245B8"/>
    <w:rsid w:val="00F26987"/>
    <w:rsid w:val="00F27316"/>
    <w:rsid w:val="00F34FD4"/>
    <w:rsid w:val="00F354FA"/>
    <w:rsid w:val="00F434A7"/>
    <w:rsid w:val="00F4440C"/>
    <w:rsid w:val="00F501EC"/>
    <w:rsid w:val="00F515F1"/>
    <w:rsid w:val="00F51927"/>
    <w:rsid w:val="00F62AC3"/>
    <w:rsid w:val="00F62FDE"/>
    <w:rsid w:val="00F64756"/>
    <w:rsid w:val="00F64B8A"/>
    <w:rsid w:val="00F67D81"/>
    <w:rsid w:val="00F71CB1"/>
    <w:rsid w:val="00F73024"/>
    <w:rsid w:val="00F736C3"/>
    <w:rsid w:val="00F76C62"/>
    <w:rsid w:val="00F805E3"/>
    <w:rsid w:val="00F84B6F"/>
    <w:rsid w:val="00F92F29"/>
    <w:rsid w:val="00F94DBC"/>
    <w:rsid w:val="00F96177"/>
    <w:rsid w:val="00FA158F"/>
    <w:rsid w:val="00FA2BD9"/>
    <w:rsid w:val="00FA548C"/>
    <w:rsid w:val="00FA5D82"/>
    <w:rsid w:val="00FA71F6"/>
    <w:rsid w:val="00FB169C"/>
    <w:rsid w:val="00FB52F2"/>
    <w:rsid w:val="00FC6138"/>
    <w:rsid w:val="00FC70EE"/>
    <w:rsid w:val="00FC7154"/>
    <w:rsid w:val="00FD5423"/>
    <w:rsid w:val="00FD68B8"/>
    <w:rsid w:val="00FE506F"/>
    <w:rsid w:val="00FE6175"/>
    <w:rsid w:val="00FE6D69"/>
    <w:rsid w:val="00FF47BC"/>
    <w:rsid w:val="00FF52D1"/>
    <w:rsid w:val="00FF601F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6D1FC7-5EDC-4282-B05F-E45C6AD0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rsid w:val="00EC178D"/>
    <w:pPr>
      <w:widowControl w:val="0"/>
      <w:suppressAutoHyphens/>
      <w:autoSpaceDE w:val="0"/>
    </w:pPr>
    <w:rPr>
      <w:rFonts w:ascii="Arial" w:eastAsia="Lucida Sans Unicode" w:hAnsi="Arial" w:cs="Mangal"/>
      <w:szCs w:val="24"/>
      <w:lang w:eastAsia="hi-IN" w:bidi="hi-IN"/>
    </w:rPr>
  </w:style>
  <w:style w:type="table" w:styleId="a3">
    <w:name w:val="Table Grid"/>
    <w:basedOn w:val="a1"/>
    <w:rsid w:val="00EC1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екст в заданном формате"/>
    <w:basedOn w:val="a"/>
    <w:rsid w:val="006F62E7"/>
    <w:pPr>
      <w:widowControl w:val="0"/>
      <w:suppressAutoHyphens/>
      <w:ind w:left="850"/>
    </w:pPr>
    <w:rPr>
      <w:sz w:val="20"/>
      <w:szCs w:val="20"/>
      <w:lang w:bidi="ru-RU"/>
    </w:rPr>
  </w:style>
  <w:style w:type="character" w:styleId="a5">
    <w:name w:val="Strong"/>
    <w:qFormat/>
    <w:rsid w:val="00C561E8"/>
    <w:rPr>
      <w:b/>
      <w:bCs/>
    </w:rPr>
  </w:style>
  <w:style w:type="paragraph" w:styleId="a6">
    <w:name w:val="List Paragraph"/>
    <w:basedOn w:val="a"/>
    <w:uiPriority w:val="34"/>
    <w:qFormat/>
    <w:rsid w:val="00C127B0"/>
    <w:pPr>
      <w:suppressAutoHyphens/>
      <w:ind w:left="720" w:firstLine="454"/>
    </w:pPr>
    <w:rPr>
      <w:lang w:eastAsia="ar-SA"/>
    </w:rPr>
  </w:style>
  <w:style w:type="paragraph" w:styleId="a7">
    <w:name w:val="header"/>
    <w:basedOn w:val="a"/>
    <w:link w:val="a8"/>
    <w:unhideWhenUsed/>
    <w:rsid w:val="005570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57031"/>
    <w:rPr>
      <w:sz w:val="24"/>
      <w:szCs w:val="24"/>
    </w:rPr>
  </w:style>
  <w:style w:type="paragraph" w:styleId="a9">
    <w:name w:val="footer"/>
    <w:basedOn w:val="a"/>
    <w:link w:val="aa"/>
    <w:unhideWhenUsed/>
    <w:rsid w:val="005570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570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задание: Абитуриент 2017</vt:lpstr>
    </vt:vector>
  </TitlesOfParts>
  <Company>irgups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задание: Абитуриент 2017</dc:title>
  <dc:creator>1</dc:creator>
  <cp:lastModifiedBy>Васильева Екатерина Николаевна</cp:lastModifiedBy>
  <cp:revision>13</cp:revision>
  <cp:lastPrinted>2022-07-25T06:02:00Z</cp:lastPrinted>
  <dcterms:created xsi:type="dcterms:W3CDTF">2025-01-14T07:09:00Z</dcterms:created>
  <dcterms:modified xsi:type="dcterms:W3CDTF">2025-06-17T01:51:00Z</dcterms:modified>
</cp:coreProperties>
</file>